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EF85239">
      <w:pPr>
        <w:pStyle w:val="2"/>
        <w:keepNext/>
        <w:keepLines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Các vùng nhớ trong PLC: </w:t>
      </w:r>
    </w:p>
    <w:p w14:paraId="1D9F22AE">
      <w:r>
        <w:drawing>
          <wp:inline distT="0" distB="0" distL="114300" distR="114300">
            <wp:extent cx="5270500" cy="5702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2C1BA">
      <w:r>
        <w:drawing>
          <wp:inline distT="0" distB="0" distL="114300" distR="114300">
            <wp:extent cx="5269865" cy="511175"/>
            <wp:effectExtent l="0" t="0" r="63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95B01">
      <w:r>
        <w:drawing>
          <wp:inline distT="0" distB="0" distL="114300" distR="114300">
            <wp:extent cx="5270500" cy="1492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45C9"/>
    <w:p w14:paraId="734DB18E">
      <w:pPr>
        <w:pStyle w:val="2"/>
        <w:numPr>
          <w:ilvl w:val="0"/>
          <w:numId w:val="1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Các tập lệnh cơ bản:</w:t>
      </w:r>
    </w:p>
    <w:p w14:paraId="6E98A836">
      <w:pPr>
        <w:pStyle w:val="3"/>
        <w:numPr>
          <w:ilvl w:val="1"/>
          <w:numId w:val="1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Lệnh LD (load)</w:t>
      </w:r>
    </w:p>
    <w:p w14:paraId="77DF6D69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49051940">
      <w:r>
        <w:drawing>
          <wp:inline distT="0" distB="0" distL="114300" distR="114300">
            <wp:extent cx="5271770" cy="2176145"/>
            <wp:effectExtent l="0" t="0" r="11430" b="825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32CEB"/>
    <w:p w14:paraId="750C17FF">
      <w:pPr>
        <w:pStyle w:val="3"/>
        <w:bidi w:val="0"/>
      </w:pPr>
      <w:r>
        <w:rPr>
          <w:rFonts w:hint="default"/>
          <w:lang w:val="en-US"/>
        </w:rPr>
        <w:t>2.2 Lệnh LDI (load Inverse)</w:t>
      </w:r>
    </w:p>
    <w:p w14:paraId="59BF8EE1">
      <w:r>
        <w:drawing>
          <wp:inline distT="0" distB="0" distL="114300" distR="114300">
            <wp:extent cx="5269230" cy="2035175"/>
            <wp:effectExtent l="0" t="0" r="127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82B03"/>
    <w:p w14:paraId="53153CA5">
      <w:pPr>
        <w:pStyle w:val="3"/>
        <w:numPr>
          <w:ilvl w:val="0"/>
          <w:numId w:val="0"/>
        </w:numPr>
        <w:bidi w:val="0"/>
        <w:ind w:leftChars="0" w:right="200" w:rightChars="100"/>
        <w:rPr>
          <w:rFonts w:hint="default"/>
          <w:lang w:val="en-US"/>
        </w:rPr>
      </w:pPr>
      <w:r>
        <w:rPr>
          <w:rFonts w:hint="default"/>
          <w:lang w:val="en-US"/>
        </w:rPr>
        <w:t>2.3 Lệnh OUT</w:t>
      </w:r>
    </w:p>
    <w:p w14:paraId="3B8CA3E1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2A320838">
      <w:r>
        <w:drawing>
          <wp:inline distT="0" distB="0" distL="114300" distR="114300">
            <wp:extent cx="5273040" cy="1913890"/>
            <wp:effectExtent l="0" t="0" r="10160" b="3810"/>
            <wp:docPr id="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9E740"/>
    <w:p w14:paraId="22D16443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2.4 Lệnh AND</w:t>
      </w:r>
    </w:p>
    <w:p w14:paraId="641F3E81">
      <w:pPr>
        <w:rPr>
          <w:rFonts w:hint="default"/>
          <w:lang w:val="en-US"/>
        </w:rPr>
      </w:pPr>
    </w:p>
    <w:p w14:paraId="0696AC95">
      <w:r>
        <w:drawing>
          <wp:inline distT="0" distB="0" distL="114300" distR="114300">
            <wp:extent cx="5149850" cy="2266950"/>
            <wp:effectExtent l="0" t="0" r="6350" b="6350"/>
            <wp:docPr id="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75D3"/>
    <w:p w14:paraId="28C3CFAA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2.5 Lệnh PLS (sườn lên)</w:t>
      </w:r>
    </w:p>
    <w:p w14:paraId="2E249D40">
      <w:pPr>
        <w:rPr>
          <w:rFonts w:hint="default"/>
          <w:lang w:val="en-US"/>
        </w:rPr>
      </w:pPr>
    </w:p>
    <w:p w14:paraId="06793DB1">
      <w:pPr>
        <w:rPr>
          <w:rFonts w:hint="default"/>
          <w:lang w:val="en-US"/>
        </w:rPr>
      </w:pPr>
      <w:r>
        <w:drawing>
          <wp:inline distT="0" distB="0" distL="114300" distR="114300">
            <wp:extent cx="5274310" cy="2901950"/>
            <wp:effectExtent l="0" t="0" r="8890" b="6350"/>
            <wp:docPr id="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3D515"/>
    <w:p w14:paraId="5FB919A8"/>
    <w:p w14:paraId="721B59BF">
      <w:r>
        <w:drawing>
          <wp:inline distT="0" distB="0" distL="114300" distR="114300">
            <wp:extent cx="5265420" cy="2253615"/>
            <wp:effectExtent l="0" t="0" r="508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D43EE"/>
    <w:p w14:paraId="553A3988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2.6 Lệnh PLF (sườn xuống)</w:t>
      </w:r>
    </w:p>
    <w:p w14:paraId="05B66DE4">
      <w:pPr>
        <w:rPr>
          <w:rFonts w:hint="default"/>
          <w:lang w:val="en-US"/>
        </w:rPr>
      </w:pPr>
    </w:p>
    <w:p w14:paraId="73E98AC3">
      <w:r>
        <w:drawing>
          <wp:inline distT="0" distB="0" distL="114300" distR="114300">
            <wp:extent cx="4972050" cy="2571750"/>
            <wp:effectExtent l="0" t="0" r="6350" b="6350"/>
            <wp:docPr id="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060AD"/>
    <w:p w14:paraId="6A9D7135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2.7 Lệnh SET</w:t>
      </w:r>
    </w:p>
    <w:p w14:paraId="488BC63C">
      <w:pPr>
        <w:rPr>
          <w:rFonts w:hint="default"/>
          <w:lang w:val="en-US"/>
        </w:rPr>
      </w:pPr>
    </w:p>
    <w:p w14:paraId="33DAD2F5">
      <w:r>
        <w:drawing>
          <wp:inline distT="0" distB="0" distL="114300" distR="114300">
            <wp:extent cx="5272405" cy="1321435"/>
            <wp:effectExtent l="0" t="0" r="10795" b="12065"/>
            <wp:docPr id="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EA5AD">
      <w:r>
        <w:drawing>
          <wp:inline distT="0" distB="0" distL="114300" distR="114300">
            <wp:extent cx="5269230" cy="1303020"/>
            <wp:effectExtent l="0" t="0" r="127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1439B"/>
    <w:p w14:paraId="0DAF87C7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2.8 Lệnh RESET (RST)</w:t>
      </w:r>
    </w:p>
    <w:p w14:paraId="6FC998B1">
      <w:pPr>
        <w:rPr>
          <w:rFonts w:hint="default"/>
          <w:lang w:val="en-US"/>
        </w:rPr>
      </w:pPr>
    </w:p>
    <w:p w14:paraId="184ACAF7">
      <w:r>
        <w:drawing>
          <wp:inline distT="0" distB="0" distL="114300" distR="114300">
            <wp:extent cx="5268595" cy="1793875"/>
            <wp:effectExtent l="0" t="0" r="1905" b="952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24103"/>
    <w:p w14:paraId="6EF76023"/>
    <w:p w14:paraId="3161DE2D"/>
    <w:p w14:paraId="1509858B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2.9 TIMER</w:t>
      </w:r>
    </w:p>
    <w:p w14:paraId="0B3DDFEF">
      <w:pPr>
        <w:rPr>
          <w:rFonts w:hint="default"/>
          <w:lang w:val="en-US"/>
        </w:rPr>
      </w:pPr>
    </w:p>
    <w:p w14:paraId="7AF606CC">
      <w:r>
        <w:drawing>
          <wp:inline distT="0" distB="0" distL="114300" distR="114300">
            <wp:extent cx="5267325" cy="1953895"/>
            <wp:effectExtent l="0" t="0" r="317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9DEB5"/>
    <w:p w14:paraId="23585D6E">
      <w:r>
        <w:drawing>
          <wp:inline distT="0" distB="0" distL="114300" distR="114300">
            <wp:extent cx="5267960" cy="58864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354C4"/>
    <w:p w14:paraId="1B3D5E15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2.10 COUTER</w:t>
      </w:r>
    </w:p>
    <w:p w14:paraId="7725DABE"/>
    <w:p w14:paraId="593E2933">
      <w:r>
        <w:drawing>
          <wp:inline distT="0" distB="0" distL="114300" distR="114300">
            <wp:extent cx="5271770" cy="2917190"/>
            <wp:effectExtent l="0" t="0" r="1143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B40C4"/>
    <w:p w14:paraId="394CAC55">
      <w:r>
        <w:drawing>
          <wp:inline distT="0" distB="0" distL="114300" distR="114300">
            <wp:extent cx="5272405" cy="368300"/>
            <wp:effectExtent l="0" t="0" r="10795" b="0"/>
            <wp:docPr id="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0ACA5"/>
    <w:p w14:paraId="12017A00"/>
    <w:p w14:paraId="15019EE5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2.11 Lệnh so sánh</w:t>
      </w:r>
    </w:p>
    <w:p w14:paraId="658272B2">
      <w:pPr>
        <w:rPr>
          <w:rFonts w:hint="default"/>
          <w:lang w:val="en-US"/>
        </w:rPr>
      </w:pPr>
    </w:p>
    <w:p w14:paraId="6597388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Lệnh so sánh bằng: </w:t>
      </w:r>
    </w:p>
    <w:p w14:paraId="1374275F">
      <w:r>
        <w:drawing>
          <wp:inline distT="0" distB="0" distL="114300" distR="114300">
            <wp:extent cx="5270500" cy="735330"/>
            <wp:effectExtent l="0" t="0" r="0" b="1270"/>
            <wp:docPr id="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45362"/>
    <w:p w14:paraId="28DB19C8"/>
    <w:p w14:paraId="5A548938">
      <w:pPr>
        <w:rPr>
          <w:rFonts w:hint="default"/>
          <w:lang w:val="en-US"/>
        </w:rPr>
      </w:pPr>
      <w:r>
        <w:rPr>
          <w:rFonts w:hint="default"/>
          <w:lang w:val="en-US"/>
        </w:rPr>
        <w:t>- Lệnh so sánh lớn hơn</w:t>
      </w:r>
    </w:p>
    <w:p w14:paraId="3100343F">
      <w:pPr>
        <w:rPr>
          <w:rFonts w:hint="default"/>
          <w:lang w:val="en-US"/>
        </w:rPr>
      </w:pPr>
      <w:r>
        <w:drawing>
          <wp:inline distT="0" distB="0" distL="114300" distR="114300">
            <wp:extent cx="5272405" cy="478155"/>
            <wp:effectExtent l="0" t="0" r="10795" b="4445"/>
            <wp:docPr id="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732E"/>
    <w:p w14:paraId="512B65D2"/>
    <w:p w14:paraId="4D12ADBC"/>
    <w:p w14:paraId="57DF903B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2.12 Lệnh INC và DEC </w:t>
      </w:r>
    </w:p>
    <w:p w14:paraId="462CAF98">
      <w:pPr>
        <w:rPr>
          <w:rFonts w:hint="default"/>
          <w:b w:val="0"/>
          <w:bCs w:val="0"/>
          <w:lang w:val="en-US"/>
        </w:rPr>
      </w:pPr>
      <w:r>
        <w:rPr>
          <w:rFonts w:hint="default"/>
          <w:lang w:val="en-US"/>
        </w:rPr>
        <w:t xml:space="preserve">- Có giá trị dao động từ </w:t>
      </w:r>
      <w:r>
        <w:rPr>
          <w:rFonts w:hint="default"/>
          <w:b/>
          <w:bCs/>
          <w:lang w:val="en-US"/>
        </w:rPr>
        <w:t>-32768</w:t>
      </w:r>
      <w:r>
        <w:rPr>
          <w:rFonts w:hint="default"/>
          <w:lang w:val="en-US"/>
        </w:rPr>
        <w:t xml:space="preserve"> to </w:t>
      </w:r>
      <w:r>
        <w:rPr>
          <w:rFonts w:hint="default"/>
          <w:b/>
          <w:bCs/>
          <w:lang w:val="en-US"/>
        </w:rPr>
        <w:t>+32767</w:t>
      </w:r>
      <w:r>
        <w:rPr>
          <w:rFonts w:hint="default"/>
          <w:b w:val="0"/>
          <w:bCs w:val="0"/>
          <w:lang w:val="en-US"/>
        </w:rPr>
        <w:t xml:space="preserve">, khi giá trị đếm đến </w:t>
      </w:r>
      <w:r>
        <w:rPr>
          <w:rFonts w:hint="default"/>
          <w:b/>
          <w:bCs/>
          <w:lang w:val="en-US"/>
        </w:rPr>
        <w:t>+32768</w:t>
      </w:r>
      <w:r>
        <w:rPr>
          <w:rFonts w:hint="default"/>
          <w:b w:val="0"/>
          <w:bCs w:val="0"/>
          <w:lang w:val="en-US"/>
        </w:rPr>
        <w:t xml:space="preserve"> thì khi đếm tiếp nó sẽ tự động trả về giá trị </w:t>
      </w:r>
      <w:r>
        <w:rPr>
          <w:rFonts w:hint="default"/>
          <w:b/>
          <w:bCs/>
          <w:lang w:val="en-US"/>
        </w:rPr>
        <w:t>-32768</w:t>
      </w:r>
    </w:p>
    <w:p w14:paraId="47D602F2">
      <w:pPr>
        <w:rPr>
          <w:rFonts w:hint="default"/>
          <w:lang w:val="en-US"/>
        </w:rPr>
      </w:pPr>
    </w:p>
    <w:p w14:paraId="36285E98">
      <w:r>
        <w:drawing>
          <wp:inline distT="0" distB="0" distL="114300" distR="114300">
            <wp:extent cx="5273675" cy="7651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DFA1">
      <w:r>
        <w:drawing>
          <wp:inline distT="0" distB="0" distL="114300" distR="114300">
            <wp:extent cx="5271770" cy="2223770"/>
            <wp:effectExtent l="0" t="0" r="11430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9022E">
      <w:r>
        <w:drawing>
          <wp:inline distT="0" distB="0" distL="114300" distR="114300">
            <wp:extent cx="5272405" cy="1768475"/>
            <wp:effectExtent l="0" t="0" r="1079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3424C"/>
    <w:p w14:paraId="0EBEBC2C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2.13 Lệnh INCP và DECP</w:t>
      </w:r>
    </w:p>
    <w:p w14:paraId="62F0ED59">
      <w:pPr>
        <w:rPr>
          <w:rFonts w:hint="default"/>
          <w:lang w:val="en-US"/>
        </w:rPr>
      </w:pPr>
      <w:r>
        <w:rPr>
          <w:rFonts w:hint="default"/>
          <w:lang w:val="en-US"/>
        </w:rPr>
        <w:t>- Được dùng cho 32bit.</w:t>
      </w:r>
    </w:p>
    <w:p w14:paraId="32052B89"/>
    <w:p w14:paraId="4E028A57"/>
    <w:p w14:paraId="400E2160"/>
    <w:p w14:paraId="2A7F963C"/>
    <w:p w14:paraId="492D7B7D">
      <w:r>
        <w:drawing>
          <wp:inline distT="0" distB="0" distL="114300" distR="114300">
            <wp:extent cx="5267325" cy="2292985"/>
            <wp:effectExtent l="0" t="0" r="317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8D1C4">
      <w:r>
        <w:drawing>
          <wp:inline distT="0" distB="0" distL="114300" distR="114300">
            <wp:extent cx="5267960" cy="202311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5ECBA"/>
    <w:p w14:paraId="48D375E6"/>
    <w:p w14:paraId="2EABE35A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2.14 Lệnh ADD, SUB, MUL, DIV</w:t>
      </w:r>
    </w:p>
    <w:p w14:paraId="4C3A74F6">
      <w:pPr>
        <w:rPr>
          <w:rFonts w:hint="default"/>
          <w:lang w:val="en-US"/>
        </w:rPr>
      </w:pPr>
      <w:r>
        <w:rPr>
          <w:rFonts w:hint="default"/>
          <w:lang w:val="en-US"/>
        </w:rPr>
        <w:t>- Lệnh cộng, trừ, nhân chia:</w:t>
      </w:r>
    </w:p>
    <w:p w14:paraId="023A9059"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5272405" cy="1884680"/>
            <wp:effectExtent l="0" t="0" r="1079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84EF2"/>
    <w:p w14:paraId="74F0AB4B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2.15 Lệnh DADD, DSUB, DMUL, DDIV</w:t>
      </w:r>
    </w:p>
    <w:p w14:paraId="5381426F"/>
    <w:p w14:paraId="4D600970">
      <w:pPr>
        <w:rPr>
          <w:rFonts w:hint="default"/>
          <w:lang w:val="en-US"/>
        </w:rPr>
      </w:pPr>
      <w:r>
        <w:rPr>
          <w:rFonts w:hint="default"/>
          <w:lang w:val="en-US"/>
        </w:rPr>
        <w:t>- Lệnh cộng, trừ, nhân chia hệ Double 32bit:</w:t>
      </w:r>
    </w:p>
    <w:p w14:paraId="5981A844">
      <w:r>
        <w:drawing>
          <wp:inline distT="0" distB="0" distL="114300" distR="114300">
            <wp:extent cx="5267960" cy="193802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F2814"/>
    <w:p w14:paraId="241BA4EB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 Lệnh điều khiên lưu trình - FNC 00 đến FNC 09</w:t>
      </w:r>
    </w:p>
    <w:p w14:paraId="31BCE445"/>
    <w:p w14:paraId="0891F6D4">
      <w:r>
        <w:drawing>
          <wp:inline distT="0" distB="0" distL="114300" distR="114300">
            <wp:extent cx="5273675" cy="38735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3D97B"/>
    <w:p w14:paraId="1DEC3B9F"/>
    <w:p w14:paraId="0CBAD665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2.16.1 Lệnh CJ (lệnh nhảy)</w:t>
      </w:r>
    </w:p>
    <w:p w14:paraId="53C09922">
      <w:r>
        <w:drawing>
          <wp:inline distT="0" distB="0" distL="114300" distR="114300">
            <wp:extent cx="5273675" cy="2571115"/>
            <wp:effectExtent l="0" t="0" r="952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8266B">
      <w:r>
        <w:drawing>
          <wp:inline distT="0" distB="0" distL="114300" distR="114300">
            <wp:extent cx="5267325" cy="1410335"/>
            <wp:effectExtent l="0" t="0" r="3175" b="12065"/>
            <wp:docPr id="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42C6"/>
    <w:p w14:paraId="10C86DE9">
      <w:pPr>
        <w:rPr>
          <w:rFonts w:hint="default"/>
          <w:lang w:val="en-US"/>
        </w:rPr>
      </w:pPr>
      <w:r>
        <w:rPr>
          <w:rFonts w:hint="default"/>
          <w:lang w:val="en-US"/>
        </w:rPr>
        <w:t>Hoặc</w:t>
      </w:r>
    </w:p>
    <w:p w14:paraId="389AD0F5">
      <w:pPr>
        <w:rPr>
          <w:rFonts w:hint="default"/>
          <w:lang w:val="en-US"/>
        </w:rPr>
      </w:pPr>
    </w:p>
    <w:p w14:paraId="36E68B0C">
      <w:r>
        <w:drawing>
          <wp:inline distT="0" distB="0" distL="114300" distR="114300">
            <wp:extent cx="5267325" cy="1118870"/>
            <wp:effectExtent l="0" t="0" r="3175" b="11430"/>
            <wp:docPr id="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676C8">
      <w:pPr>
        <w:rPr>
          <w:rFonts w:hint="default"/>
          <w:lang w:val="en-US"/>
        </w:rPr>
      </w:pPr>
      <w:r>
        <w:rPr>
          <w:rFonts w:hint="default"/>
          <w:lang w:val="en-US"/>
        </w:rPr>
        <w:t>- Cho nó nhảy từ P0 đến P62 thì được, còn P63 là giống như lệnh END nên không được</w:t>
      </w:r>
    </w:p>
    <w:p w14:paraId="00659476">
      <w:pPr>
        <w:rPr>
          <w:rFonts w:hint="default"/>
          <w:lang w:val="en-US"/>
        </w:rPr>
      </w:pPr>
    </w:p>
    <w:p w14:paraId="5CCF9EAE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2.16.2 Lệnh Call </w:t>
      </w:r>
    </w:p>
    <w:p w14:paraId="7EDDE521">
      <w:pPr>
        <w:rPr>
          <w:rFonts w:hint="default"/>
          <w:lang w:val="en-US"/>
        </w:rPr>
      </w:pPr>
    </w:p>
    <w:p w14:paraId="7755E08E">
      <w:r>
        <w:drawing>
          <wp:inline distT="0" distB="0" distL="114300" distR="114300">
            <wp:extent cx="5267325" cy="2914650"/>
            <wp:effectExtent l="0" t="0" r="317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4980">
      <w:r>
        <w:drawing>
          <wp:inline distT="0" distB="0" distL="114300" distR="114300">
            <wp:extent cx="5265420" cy="2108835"/>
            <wp:effectExtent l="0" t="0" r="5080" b="120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67E9C"/>
    <w:p w14:paraId="50294048"/>
    <w:p w14:paraId="4AF6038A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2.16.3 Lệnh MOVE và DMOVE</w:t>
      </w:r>
    </w:p>
    <w:p w14:paraId="42326A2A">
      <w:pPr>
        <w:rPr>
          <w:rFonts w:hint="default"/>
          <w:lang w:val="en-US"/>
        </w:rPr>
      </w:pPr>
    </w:p>
    <w:p w14:paraId="58B71BCB">
      <w:r>
        <w:drawing>
          <wp:inline distT="0" distB="0" distL="114300" distR="114300">
            <wp:extent cx="5270500" cy="2223770"/>
            <wp:effectExtent l="0" t="0" r="0" b="114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DDC0"/>
    <w:p w14:paraId="39C421E0">
      <w:pPr>
        <w:rPr>
          <w:rFonts w:hint="default"/>
          <w:lang w:val="en-US"/>
        </w:rPr>
      </w:pPr>
      <w:r>
        <w:rPr>
          <w:rFonts w:hint="default"/>
          <w:lang w:val="en-US"/>
        </w:rPr>
        <w:t>- MOV di chuyển 16bit</w:t>
      </w:r>
    </w:p>
    <w:p w14:paraId="7C2AFFB7">
      <w:pPr>
        <w:rPr>
          <w:rFonts w:hint="default"/>
          <w:lang w:val="en-US"/>
        </w:rPr>
      </w:pPr>
      <w:r>
        <w:rPr>
          <w:rFonts w:hint="default"/>
          <w:lang w:val="en-US"/>
        </w:rPr>
        <w:t>- DMOVE di chuyển 32bit</w:t>
      </w:r>
    </w:p>
    <w:p w14:paraId="72246EF4">
      <w:r>
        <w:drawing>
          <wp:inline distT="0" distB="0" distL="114300" distR="114300">
            <wp:extent cx="5267325" cy="2185035"/>
            <wp:effectExtent l="0" t="0" r="3175" b="1206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66492"/>
    <w:p w14:paraId="11E978B1"/>
    <w:p w14:paraId="5C619F24">
      <w:r>
        <w:drawing>
          <wp:inline distT="0" distB="0" distL="114300" distR="114300">
            <wp:extent cx="5273040" cy="1236980"/>
            <wp:effectExtent l="0" t="0" r="1016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FEA6E">
      <w:pPr>
        <w:rPr>
          <w:rFonts w:hint="default"/>
          <w:lang w:val="en-US"/>
        </w:rPr>
      </w:pPr>
    </w:p>
    <w:p w14:paraId="21CC708A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2.16.4 Lệnh so sánh CMP</w:t>
      </w:r>
    </w:p>
    <w:p w14:paraId="6A004DFA">
      <w:r>
        <w:drawing>
          <wp:inline distT="0" distB="0" distL="114300" distR="114300">
            <wp:extent cx="5274310" cy="4307205"/>
            <wp:effectExtent l="0" t="0" r="8890" b="1079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AE4F1"/>
    <w:p w14:paraId="094A7A3A">
      <w:r>
        <w:drawing>
          <wp:inline distT="0" distB="0" distL="114300" distR="114300">
            <wp:extent cx="5267960" cy="2284730"/>
            <wp:effectExtent l="0" t="0" r="2540" b="127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5835E"/>
    <w:p w14:paraId="27337D19"/>
    <w:p w14:paraId="7EB89495">
      <w:r>
        <w:drawing>
          <wp:inline distT="0" distB="0" distL="114300" distR="114300">
            <wp:extent cx="5271135" cy="1996440"/>
            <wp:effectExtent l="0" t="0" r="12065" b="10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34742"/>
    <w:p w14:paraId="038BD5C4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2.16.5 Lệnh so sánh CMPP cần xung kích</w:t>
      </w:r>
    </w:p>
    <w:p w14:paraId="757CDC01"/>
    <w:p w14:paraId="2337744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Nó hoạt động tương tự như lệnh </w:t>
      </w:r>
      <w:r>
        <w:rPr>
          <w:rFonts w:hint="default"/>
          <w:b/>
          <w:bCs/>
          <w:lang w:val="en-US"/>
        </w:rPr>
        <w:t xml:space="preserve">CMP </w:t>
      </w:r>
      <w:r>
        <w:rPr>
          <w:rFonts w:hint="default"/>
          <w:lang w:val="en-US"/>
        </w:rPr>
        <w:t xml:space="preserve">nhưng khi so sánh thì cần kích một xung nó mới tiến hành so sánh giá trị, chứ nó không luôn luôn so sánh như lệnh </w:t>
      </w:r>
      <w:r>
        <w:rPr>
          <w:rFonts w:hint="default"/>
          <w:b/>
          <w:bCs/>
          <w:lang w:val="en-US"/>
        </w:rPr>
        <w:t>CMP</w:t>
      </w:r>
      <w:r>
        <w:rPr>
          <w:rFonts w:hint="default"/>
          <w:lang w:val="en-US"/>
        </w:rPr>
        <w:t>.</w:t>
      </w:r>
    </w:p>
    <w:p w14:paraId="0D9D9069">
      <w:pPr>
        <w:rPr>
          <w:rFonts w:hint="default"/>
          <w:lang w:val="en-US"/>
        </w:rPr>
      </w:pPr>
    </w:p>
    <w:p w14:paraId="37D93C1B">
      <w:r>
        <w:drawing>
          <wp:inline distT="0" distB="0" distL="114300" distR="114300">
            <wp:extent cx="5264785" cy="2176145"/>
            <wp:effectExtent l="0" t="0" r="5715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DA32D"/>
    <w:p w14:paraId="71867E56">
      <w:pPr>
        <w:rPr>
          <w:rFonts w:hint="default"/>
          <w:lang w:val="en-US"/>
        </w:rPr>
      </w:pPr>
      <w:r>
        <w:rPr>
          <w:rFonts w:hint="default"/>
          <w:lang w:val="en-US"/>
        </w:rPr>
        <w:t>- Nếu so sánh giá trị lớn hơn 16bit thì ta dùng DCMP (so sánh 32 bit)</w:t>
      </w:r>
    </w:p>
    <w:p w14:paraId="0B8AD903">
      <w:pPr>
        <w:rPr>
          <w:rFonts w:hint="default"/>
          <w:lang w:val="en-US"/>
        </w:rPr>
      </w:pPr>
    </w:p>
    <w:p w14:paraId="2354AE66">
      <w:pPr>
        <w:rPr>
          <w:rFonts w:hint="default"/>
          <w:lang w:val="en-US"/>
        </w:rPr>
      </w:pPr>
    </w:p>
    <w:p w14:paraId="49C02728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2.16.6 Lệnh so sánh vùng ZCP</w:t>
      </w:r>
    </w:p>
    <w:p w14:paraId="2025CE14">
      <w:pPr>
        <w:rPr>
          <w:rFonts w:hint="default"/>
          <w:lang w:val="en-US"/>
        </w:rPr>
      </w:pPr>
    </w:p>
    <w:p w14:paraId="62514217">
      <w:r>
        <w:drawing>
          <wp:inline distT="0" distB="0" distL="114300" distR="114300">
            <wp:extent cx="5269865" cy="2487930"/>
            <wp:effectExtent l="0" t="0" r="635" b="127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334E6"/>
    <w:p w14:paraId="15FBA51C">
      <w:pPr>
        <w:rPr>
          <w:rFonts w:hint="default"/>
          <w:lang w:val="en-US"/>
        </w:rPr>
      </w:pPr>
    </w:p>
    <w:p w14:paraId="5816D524">
      <w:r>
        <w:drawing>
          <wp:inline distT="0" distB="0" distL="114300" distR="114300">
            <wp:extent cx="5269230" cy="1889125"/>
            <wp:effectExtent l="0" t="0" r="127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92FE1"/>
    <w:p w14:paraId="2FEA0E8E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2.17 Lệnh</w:t>
      </w:r>
      <w:r>
        <w:rPr>
          <w:rFonts w:hint="default"/>
          <w:lang w:val="vi-VN"/>
        </w:rPr>
        <w:t xml:space="preserve"> reset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vi-VN"/>
        </w:rPr>
        <w:t xml:space="preserve">ZRST và ZRSTP </w:t>
      </w:r>
      <w:r>
        <w:rPr>
          <w:rFonts w:hint="default"/>
          <w:lang w:val="en-US"/>
        </w:rPr>
        <w:t>(</w:t>
      </w:r>
      <w:r>
        <w:rPr>
          <w:rFonts w:hint="default"/>
          <w:lang w:val="vi-VN"/>
        </w:rPr>
        <w:t>reset theo xung</w:t>
      </w:r>
      <w:r>
        <w:rPr>
          <w:rFonts w:hint="default"/>
          <w:lang w:val="en-US"/>
        </w:rPr>
        <w:t>)</w:t>
      </w:r>
    </w:p>
    <w:p w14:paraId="18C42DB6">
      <w:pPr>
        <w:rPr>
          <w:rFonts w:hint="default"/>
          <w:lang w:val="vi-VN"/>
        </w:rPr>
      </w:pPr>
    </w:p>
    <w:p w14:paraId="7F377074">
      <w:r>
        <w:drawing>
          <wp:inline distT="0" distB="0" distL="114300" distR="114300">
            <wp:extent cx="5267960" cy="2143125"/>
            <wp:effectExtent l="0" t="0" r="2540" b="317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1FDBB"/>
    <w:p w14:paraId="0D1C7837">
      <w:r>
        <w:drawing>
          <wp:inline distT="0" distB="0" distL="114300" distR="114300">
            <wp:extent cx="5268595" cy="2603500"/>
            <wp:effectExtent l="0" t="0" r="1905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8424E">
      <w:pPr>
        <w:rPr>
          <w:rFonts w:hint="default"/>
          <w:lang w:val="vi-VN"/>
        </w:rPr>
      </w:pPr>
    </w:p>
    <w:p w14:paraId="41909554">
      <w:r>
        <w:drawing>
          <wp:inline distT="0" distB="0" distL="114300" distR="114300">
            <wp:extent cx="5273040" cy="523875"/>
            <wp:effectExtent l="0" t="0" r="1016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9D7AF"/>
    <w:p w14:paraId="308C297A">
      <w:pPr>
        <w:rPr>
          <w:rFonts w:hint="default"/>
          <w:lang w:val="vi-VN"/>
        </w:rPr>
      </w:pPr>
    </w:p>
    <w:p w14:paraId="7AC94EAD">
      <w:pPr>
        <w:pStyle w:val="3"/>
        <w:bidi w:val="0"/>
        <w:rPr>
          <w:rFonts w:hint="default"/>
          <w:lang w:val="vi-VN"/>
        </w:rPr>
      </w:pPr>
      <w:r>
        <w:rPr>
          <w:rFonts w:hint="default"/>
          <w:lang w:val="en-US"/>
        </w:rPr>
        <w:t>2.18</w:t>
      </w:r>
      <w:r>
        <w:rPr>
          <w:rFonts w:hint="default"/>
          <w:lang w:val="vi-VN"/>
        </w:rPr>
        <w:t xml:space="preserve"> Lệnh  ENCO</w:t>
      </w:r>
    </w:p>
    <w:p w14:paraId="4819F7CE">
      <w:pPr>
        <w:rPr>
          <w:rFonts w:hint="default"/>
          <w:lang w:val="vi-VN"/>
        </w:rPr>
      </w:pPr>
    </w:p>
    <w:p w14:paraId="317FBB85">
      <w:r>
        <w:drawing>
          <wp:inline distT="0" distB="0" distL="114300" distR="114300">
            <wp:extent cx="5270500" cy="2539365"/>
            <wp:effectExtent l="0" t="0" r="0" b="63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55EE"/>
    <w:p w14:paraId="1693A83F">
      <w:r>
        <w:drawing>
          <wp:inline distT="0" distB="0" distL="114300" distR="114300">
            <wp:extent cx="5268595" cy="2697480"/>
            <wp:effectExtent l="0" t="0" r="1905" b="762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BE808"/>
    <w:p w14:paraId="2F2D8CD0">
      <w:pPr>
        <w:rPr>
          <w:rFonts w:hint="default"/>
          <w:lang w:val="vi-VN"/>
        </w:rPr>
      </w:pPr>
    </w:p>
    <w:p w14:paraId="24245344">
      <w:r>
        <w:drawing>
          <wp:inline distT="0" distB="0" distL="114300" distR="114300">
            <wp:extent cx="5265420" cy="1528445"/>
            <wp:effectExtent l="0" t="0" r="508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CF774"/>
    <w:p w14:paraId="23210F95"/>
    <w:p w14:paraId="085A6B1A">
      <w:pPr>
        <w:pStyle w:val="3"/>
        <w:bidi w:val="0"/>
        <w:rPr>
          <w:rFonts w:hint="default"/>
          <w:lang w:val="vi-VN"/>
        </w:rPr>
      </w:pPr>
      <w:r>
        <w:rPr>
          <w:rFonts w:hint="default"/>
          <w:lang w:val="en-US"/>
        </w:rPr>
        <w:t>2.19</w:t>
      </w:r>
      <w:r>
        <w:rPr>
          <w:rFonts w:hint="default"/>
          <w:lang w:val="vi-VN"/>
        </w:rPr>
        <w:t xml:space="preserve"> Lệnh Deco</w:t>
      </w:r>
    </w:p>
    <w:p w14:paraId="189348C1">
      <w:pPr>
        <w:rPr>
          <w:rFonts w:hint="default"/>
          <w:lang w:val="vi-VN"/>
        </w:rPr>
      </w:pPr>
    </w:p>
    <w:p w14:paraId="65F046A0">
      <w:pPr>
        <w:rPr>
          <w:rFonts w:hint="default"/>
          <w:lang w:val="en-US"/>
        </w:rPr>
      </w:pPr>
      <w:r>
        <w:rPr>
          <w:rFonts w:hint="default"/>
          <w:lang w:val="en-US"/>
        </w:rPr>
        <w:t>-</w:t>
      </w:r>
      <w:r>
        <w:rPr>
          <w:rFonts w:hint="default"/>
          <w:lang w:val="vi-VN"/>
        </w:rPr>
        <w:t xml:space="preserve"> Nếu K3 thì chỉ có 7bit tương ứng với M100 đến M107</w:t>
      </w:r>
      <w:r>
        <w:rPr>
          <w:rFonts w:hint="default"/>
          <w:lang w:val="en-US"/>
        </w:rPr>
        <w:t xml:space="preserve"> (2 mũ 3)</w:t>
      </w:r>
    </w:p>
    <w:p w14:paraId="143574A7">
      <w:pPr>
        <w:rPr>
          <w:rFonts w:hint="default"/>
          <w:lang w:val="vi-VN"/>
        </w:rPr>
      </w:pPr>
    </w:p>
    <w:p w14:paraId="1E88D4EC">
      <w:pPr>
        <w:rPr>
          <w:rFonts w:hint="default"/>
          <w:lang w:val="vi-VN"/>
        </w:rPr>
      </w:pPr>
      <w:r>
        <w:drawing>
          <wp:inline distT="0" distB="0" distL="114300" distR="114300">
            <wp:extent cx="5262880" cy="2482850"/>
            <wp:effectExtent l="0" t="0" r="762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t xml:space="preserve"> </w:t>
      </w:r>
    </w:p>
    <w:p w14:paraId="2CD0B3F2">
      <w:pPr>
        <w:rPr>
          <w:rFonts w:hint="default"/>
          <w:lang w:val="vi-VN"/>
        </w:rPr>
      </w:pPr>
    </w:p>
    <w:p w14:paraId="40888C13">
      <w:pPr>
        <w:rPr>
          <w:rFonts w:hint="default"/>
          <w:lang w:val="vi-VN"/>
        </w:rPr>
      </w:pPr>
    </w:p>
    <w:p w14:paraId="5119B71F">
      <w:pPr>
        <w:rPr>
          <w:rFonts w:hint="default"/>
          <w:lang w:val="vi-VN"/>
        </w:rPr>
      </w:pPr>
    </w:p>
    <w:p w14:paraId="25A46068">
      <w:pPr>
        <w:rPr>
          <w:rFonts w:hint="default"/>
          <w:lang w:val="vi-VN"/>
        </w:rPr>
      </w:pPr>
    </w:p>
    <w:p w14:paraId="069B17D7">
      <w:pPr>
        <w:rPr>
          <w:rFonts w:hint="default"/>
          <w:lang w:val="vi-VN"/>
        </w:rPr>
      </w:pPr>
    </w:p>
    <w:p w14:paraId="60144E44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2.20 Lệnh phát xung Servo</w:t>
      </w:r>
    </w:p>
    <w:p w14:paraId="1B6BDE53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2.20.1 Lệnh DRVA</w:t>
      </w:r>
    </w:p>
    <w:p w14:paraId="4DB766AA">
      <w:pPr>
        <w:rPr>
          <w:rFonts w:hint="default"/>
          <w:lang w:val="vi-VN"/>
        </w:rPr>
      </w:pPr>
    </w:p>
    <w:p w14:paraId="0435204B">
      <w:r>
        <w:drawing>
          <wp:inline distT="0" distB="0" distL="114300" distR="114300">
            <wp:extent cx="5271770" cy="3695700"/>
            <wp:effectExtent l="0" t="0" r="1143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0D31"/>
    <w:p w14:paraId="03EAE1C5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2.20.1 Lệnh PLSY</w:t>
      </w:r>
    </w:p>
    <w:p w14:paraId="3F723212">
      <w:pPr>
        <w:rPr>
          <w:rFonts w:hint="default"/>
          <w:lang w:val="en-US"/>
        </w:rPr>
      </w:pPr>
      <w:bookmarkStart w:id="0" w:name="_GoBack"/>
      <w:r>
        <w:drawing>
          <wp:inline distT="0" distB="0" distL="114300" distR="114300">
            <wp:extent cx="5269230" cy="2621915"/>
            <wp:effectExtent l="0" t="0" r="1270" b="6985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1C760BA"/>
    <w:p w14:paraId="3C9B0F43">
      <w:pPr>
        <w:rPr>
          <w:rFonts w:hint="default"/>
          <w:lang w:val="en-US"/>
        </w:rPr>
      </w:pPr>
    </w:p>
    <w:p w14:paraId="44E83685">
      <w:pPr>
        <w:rPr>
          <w:rFonts w:hint="default"/>
          <w:lang w:val="vi-VN"/>
        </w:rPr>
      </w:pPr>
    </w:p>
    <w:p w14:paraId="6044131B">
      <w:pPr>
        <w:pStyle w:val="2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Xem thông tin các vùng nhớ của FX3U:</w:t>
      </w:r>
    </w:p>
    <w:p w14:paraId="01FA8752">
      <w:pPr>
        <w:rPr>
          <w:rFonts w:hint="default"/>
          <w:lang w:val="en-US"/>
        </w:rPr>
      </w:pPr>
      <w:r>
        <w:drawing>
          <wp:inline distT="0" distB="0" distL="114300" distR="114300">
            <wp:extent cx="5271770" cy="3846830"/>
            <wp:effectExtent l="0" t="0" r="11430" b="127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4D87D82"/>
    <w:multiLevelType w:val="multilevel"/>
    <w:tmpl w:val="D4D87D82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AC24326"/>
    <w:rsid w:val="04563225"/>
    <w:rsid w:val="0AC24326"/>
    <w:rsid w:val="0B961E16"/>
    <w:rsid w:val="0F3C02F1"/>
    <w:rsid w:val="14370DB9"/>
    <w:rsid w:val="16057EAE"/>
    <w:rsid w:val="29E81121"/>
    <w:rsid w:val="3220289A"/>
    <w:rsid w:val="3B795F32"/>
    <w:rsid w:val="4B1E53E9"/>
    <w:rsid w:val="4EE459FC"/>
    <w:rsid w:val="524D1553"/>
    <w:rsid w:val="5DA00AC3"/>
    <w:rsid w:val="62882E90"/>
    <w:rsid w:val="76222141"/>
    <w:rsid w:val="7F770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0" w:after="40" w:line="240" w:lineRule="auto"/>
      <w:outlineLvl w:val="0"/>
    </w:pPr>
    <w:rPr>
      <w:rFonts w:ascii="Times New Roman" w:hAnsi="Times New Roman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7"/>
    <w:unhideWhenUsed/>
    <w:qFormat/>
    <w:uiPriority w:val="0"/>
    <w:pPr>
      <w:keepNext/>
      <w:keepLines/>
      <w:spacing w:before="40" w:after="40" w:line="240" w:lineRule="auto"/>
      <w:ind w:left="200" w:leftChars="100" w:right="200" w:rightChars="100"/>
      <w:outlineLvl w:val="1"/>
    </w:pPr>
    <w:rPr>
      <w:rFonts w:ascii="Times New Roman" w:hAnsi="Times New Roman"/>
      <w:b/>
      <w:bCs/>
      <w:sz w:val="32"/>
      <w:szCs w:val="32"/>
    </w:rPr>
  </w:style>
  <w:style w:type="paragraph" w:styleId="4">
    <w:name w:val="heading 3"/>
    <w:basedOn w:val="1"/>
    <w:next w:val="1"/>
    <w:link w:val="8"/>
    <w:unhideWhenUsed/>
    <w:qFormat/>
    <w:uiPriority w:val="0"/>
    <w:pPr>
      <w:keepNext/>
      <w:keepLines/>
      <w:spacing w:before="40" w:after="40" w:line="240" w:lineRule="auto"/>
      <w:ind w:left="600" w:leftChars="300" w:right="600" w:rightChars="300"/>
      <w:outlineLvl w:val="2"/>
    </w:pPr>
    <w:rPr>
      <w:b/>
      <w:bCs/>
      <w:sz w:val="32"/>
      <w:szCs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Heading 2 Char"/>
    <w:link w:val="3"/>
    <w:qFormat/>
    <w:uiPriority w:val="0"/>
    <w:rPr>
      <w:rFonts w:ascii="Times New Roman" w:hAnsi="Times New Roman"/>
      <w:b/>
      <w:bCs/>
      <w:sz w:val="32"/>
      <w:szCs w:val="32"/>
    </w:rPr>
  </w:style>
  <w:style w:type="character" w:customStyle="1" w:styleId="8">
    <w:name w:val="Heading 3 Char"/>
    <w:link w:val="4"/>
    <w:qFormat/>
    <w:uiPriority w:val="0"/>
    <w:rPr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0</Words>
  <Characters>0</Characters>
  <Lines>0</Lines>
  <Paragraphs>0</Paragraphs>
  <TotalTime>120</TotalTime>
  <ScaleCrop>false</ScaleCrop>
  <LinksUpToDate>false</LinksUpToDate>
  <CharactersWithSpaces>0</CharactersWithSpaces>
  <Application>WPS Office_12.2.0.18165_F1E327BC-269C-435d-A152-05C5408002CA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2024-03-24T02:33:00Z</dcterms:created>
  <dc:creator>Trương Trọng Nguyễn</dc:creator>
  <cp:lastModifiedBy>Trương Trọng Nguyễn</cp:lastModifiedBy>
  <dcterms:modified xsi:type="dcterms:W3CDTF">2024-09-09T15:22:59Z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1033-12.2.0.18165</vt:lpwstr>
  </property>
  <property fmtid="{D5CDD505-2E9C-101B-9397-08002B2CF9AE}" pid="3" name="ICV">
    <vt:lpwstr>0163019E5AFC46079F2AE185846E6262_13</vt:lpwstr>
  </property>
</Properties>
</file>